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506D5F">
      <w:pPr>
        <w:rPr>
          <w:b/>
          <w:color w:val="0D0D0D" w:themeColor="text1" w:themeTint="F2"/>
          <w:sz w:val="32"/>
        </w:rPr>
      </w:pPr>
      <w:r>
        <w:rPr>
          <w:b/>
          <w:noProof/>
          <w:color w:val="0D0D0D" w:themeColor="text1" w:themeTint="F2"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2305050"/>
            <wp:effectExtent l="95250" t="95250" r="95250" b="9525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05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D28F4" w:rsidRPr="000D28F4">
        <w:rPr>
          <w:b/>
          <w:color w:val="0D0D0D" w:themeColor="text1" w:themeTint="F2"/>
          <w:sz w:val="32"/>
        </w:rPr>
        <w:t>28/34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0D28F4" w:rsidRPr="000D28F4" w:rsidRDefault="00506D5F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</w:t>
      </w:r>
      <w:r w:rsidR="0020751B">
        <w:rPr>
          <w:b/>
          <w:color w:val="0D0D0D" w:themeColor="text1" w:themeTint="F2"/>
          <w:sz w:val="32"/>
        </w:rPr>
        <w:t>ORTHOS</w:t>
      </w:r>
      <w:proofErr w:type="gramEnd"/>
      <w:r w:rsidR="0020751B">
        <w:rPr>
          <w:b/>
          <w:color w:val="0D0D0D" w:themeColor="text1" w:themeTint="F2"/>
          <w:sz w:val="32"/>
        </w:rPr>
        <w:t xml:space="preserve"> 5040</w:t>
      </w:r>
      <w:r w:rsidR="000D28F4">
        <w:rPr>
          <w:b/>
          <w:color w:val="0D0D0D" w:themeColor="text1" w:themeTint="F2"/>
          <w:sz w:val="32"/>
        </w:rPr>
        <w:t>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28</w:t>
      </w:r>
      <w:r w:rsidR="00B86BA3">
        <w:t>/34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20751B">
        <w:t xml:space="preserve"> 5x4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20751B">
        <w:t xml:space="preserve">  4.80x3</w:t>
      </w:r>
      <w:r w:rsidR="000D28F4">
        <w:t>.80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20751B">
        <w:t xml:space="preserve"> 2.70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20751B">
        <w:t>.09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20751B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20751B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20751B">
        <w:t>90</w:t>
      </w:r>
      <w:r>
        <w:t xml:space="preserve"> cm</w:t>
      </w:r>
    </w:p>
    <w:p w:rsidR="00745EC3" w:rsidRDefault="00745EC3" w:rsidP="00662BAC">
      <w:r>
        <w:t>-porte dou</w:t>
      </w:r>
      <w:r w:rsidR="0020751B">
        <w:t>ble                          161</w:t>
      </w:r>
      <w:r>
        <w:t>x187 cm</w:t>
      </w:r>
      <w:r w:rsidR="0020751B">
        <w:t xml:space="preserve">     2 fenêtres 138x97 cm</w:t>
      </w:r>
    </w:p>
    <w:p w:rsidR="00745EC3" w:rsidRDefault="00745EC3" w:rsidP="00662BAC">
      <w:r>
        <w:t xml:space="preserve">-simple vitrage  </w:t>
      </w:r>
      <w:proofErr w:type="spellStart"/>
      <w:r>
        <w:t>èpaisseur</w:t>
      </w:r>
      <w:proofErr w:type="spellEnd"/>
      <w:r>
        <w:t xml:space="preserve">      4 mm</w:t>
      </w:r>
    </w:p>
    <w:p w:rsidR="00745EC3" w:rsidRDefault="00745EC3" w:rsidP="00662BAC">
      <w:r>
        <w:t>-surface t</w:t>
      </w:r>
      <w:r w:rsidR="000D28F4">
        <w:t xml:space="preserve">oiture                       </w:t>
      </w:r>
      <w:r w:rsidR="0020751B">
        <w:t>24</w:t>
      </w:r>
      <w:r>
        <w:t xml:space="preserve"> m²</w:t>
      </w:r>
    </w:p>
    <w:p w:rsidR="004F6E85" w:rsidRDefault="004F6E85" w:rsidP="00662BAC">
      <w:r>
        <w:t>-couverture inclus</w:t>
      </w:r>
      <w:r w:rsidR="0020751B">
        <w:t xml:space="preserve"> </w:t>
      </w:r>
      <w:proofErr w:type="spellStart"/>
      <w:r w:rsidR="0020751B">
        <w:t>onduchappe</w:t>
      </w:r>
      <w:proofErr w:type="spellEnd"/>
      <w:r w:rsidR="0020751B">
        <w:t xml:space="preserve"> rouge 2.8 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DC" w:rsidRDefault="00CA46DC" w:rsidP="00A1288E">
      <w:pPr>
        <w:spacing w:after="0" w:line="240" w:lineRule="auto"/>
      </w:pPr>
      <w:r>
        <w:separator/>
      </w:r>
    </w:p>
  </w:endnote>
  <w:endnote w:type="continuationSeparator" w:id="0">
    <w:p w:rsidR="00CA46DC" w:rsidRDefault="00CA46DC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DC" w:rsidRDefault="00CA46DC" w:rsidP="00A1288E">
      <w:pPr>
        <w:spacing w:after="0" w:line="240" w:lineRule="auto"/>
      </w:pPr>
      <w:r>
        <w:separator/>
      </w:r>
    </w:p>
  </w:footnote>
  <w:footnote w:type="continuationSeparator" w:id="0">
    <w:p w:rsidR="00CA46DC" w:rsidRDefault="00CA46DC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20751B"/>
    <w:rsid w:val="003E7D4F"/>
    <w:rsid w:val="004B47B8"/>
    <w:rsid w:val="004F6E85"/>
    <w:rsid w:val="00506D5F"/>
    <w:rsid w:val="00662BAC"/>
    <w:rsid w:val="00745EC3"/>
    <w:rsid w:val="008D128E"/>
    <w:rsid w:val="00A1288E"/>
    <w:rsid w:val="00B07771"/>
    <w:rsid w:val="00B86BA3"/>
    <w:rsid w:val="00CA46DC"/>
    <w:rsid w:val="00DB6232"/>
    <w:rsid w:val="00E1148B"/>
    <w:rsid w:val="00F61ABD"/>
    <w:rsid w:val="00F65793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2017-01-04T13:44:00Z</dcterms:created>
  <dcterms:modified xsi:type="dcterms:W3CDTF">2017-01-05T06:49:00Z</dcterms:modified>
</cp:coreProperties>
</file>